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89A" w:rsidRDefault="001012C5">
      <w:pPr>
        <w:pStyle w:val="10"/>
        <w:keepNext/>
        <w:keepLines/>
      </w:pPr>
      <w:bookmarkStart w:id="0" w:name="bookmark0"/>
      <w:r>
        <w:t>Договор о сотрудничестве</w:t>
      </w:r>
      <w:bookmarkEnd w:id="0"/>
    </w:p>
    <w:p w:rsidR="001E589A" w:rsidRDefault="001012C5">
      <w:pPr>
        <w:pStyle w:val="20"/>
        <w:keepNext/>
        <w:keepLines/>
        <w:spacing w:after="0" w:line="360" w:lineRule="auto"/>
      </w:pPr>
      <w:bookmarkStart w:id="1" w:name="bookmark2"/>
      <w:r>
        <w:t>№ __</w:t>
      </w:r>
      <w:bookmarkEnd w:id="1"/>
    </w:p>
    <w:p w:rsidR="001E589A" w:rsidRDefault="00277BD8">
      <w:pPr>
        <w:pStyle w:val="11"/>
        <w:tabs>
          <w:tab w:val="left" w:pos="6676"/>
          <w:tab w:val="left" w:leader="underscore" w:pos="8039"/>
        </w:tabs>
        <w:spacing w:after="260"/>
        <w:ind w:firstLine="580"/>
        <w:jc w:val="both"/>
      </w:pPr>
      <w:r>
        <w:t>г. Москва</w:t>
      </w:r>
      <w:bookmarkStart w:id="2" w:name="_GoBack"/>
      <w:bookmarkEnd w:id="2"/>
      <w:r w:rsidR="00DE556C">
        <w:tab/>
        <w:t>«_</w:t>
      </w:r>
      <w:r w:rsidR="005B72C7">
        <w:t>__</w:t>
      </w:r>
      <w:r w:rsidR="00DE556C">
        <w:t>_»</w:t>
      </w:r>
      <w:r w:rsidR="00DE556C">
        <w:tab/>
        <w:t xml:space="preserve"> 20  </w:t>
      </w:r>
      <w:r w:rsidR="005B72C7">
        <w:t xml:space="preserve">   </w:t>
      </w:r>
      <w:r w:rsidR="001012C5">
        <w:t xml:space="preserve"> г.</w:t>
      </w:r>
    </w:p>
    <w:p w:rsidR="001E589A" w:rsidRDefault="001012C5">
      <w:pPr>
        <w:pStyle w:val="11"/>
        <w:tabs>
          <w:tab w:val="left" w:leader="underscore" w:pos="8253"/>
          <w:tab w:val="left" w:leader="underscore" w:pos="10142"/>
        </w:tabs>
        <w:ind w:firstLine="440"/>
        <w:jc w:val="both"/>
      </w:pPr>
      <w:r>
        <w:rPr>
          <w:b/>
          <w:bCs/>
        </w:rPr>
        <w:tab/>
        <w:t xml:space="preserve">, </w:t>
      </w:r>
      <w:r>
        <w:t xml:space="preserve">именуемое в дальнейшем Учреждение, в лице </w:t>
      </w:r>
      <w:r>
        <w:rPr>
          <w:i/>
          <w:iCs/>
        </w:rPr>
        <w:t>должность, ФИО</w:t>
      </w:r>
      <w:r>
        <w:tab/>
        <w:t>,</w:t>
      </w:r>
    </w:p>
    <w:p w:rsidR="001E589A" w:rsidRDefault="001012C5">
      <w:pPr>
        <w:pStyle w:val="11"/>
        <w:tabs>
          <w:tab w:val="left" w:leader="underscore" w:pos="8253"/>
        </w:tabs>
        <w:ind w:firstLine="0"/>
        <w:jc w:val="both"/>
      </w:pPr>
      <w:r>
        <w:t xml:space="preserve">действующего на основании Устава, с одной Стороны, и </w:t>
      </w:r>
      <w:r>
        <w:rPr>
          <w:b/>
          <w:bCs/>
        </w:rPr>
        <w:t xml:space="preserve">Местная православная религиозная организация </w:t>
      </w:r>
      <w:r>
        <w:rPr>
          <w:b/>
          <w:bCs/>
        </w:rPr>
        <w:tab/>
      </w:r>
      <w:r>
        <w:t>, именуемая в</w:t>
      </w:r>
    </w:p>
    <w:p w:rsidR="001E589A" w:rsidRDefault="001012C5">
      <w:pPr>
        <w:pStyle w:val="11"/>
        <w:tabs>
          <w:tab w:val="left" w:leader="underscore" w:pos="8253"/>
        </w:tabs>
        <w:ind w:firstLine="0"/>
        <w:jc w:val="both"/>
      </w:pPr>
      <w:r>
        <w:t>дальнейшем «Приход», в лице настоятеля</w:t>
      </w:r>
      <w:r>
        <w:tab/>
        <w:t>, действующего на</w:t>
      </w:r>
    </w:p>
    <w:p w:rsidR="001E589A" w:rsidRDefault="001012C5">
      <w:pPr>
        <w:pStyle w:val="11"/>
        <w:spacing w:after="260"/>
        <w:ind w:firstLine="0"/>
        <w:jc w:val="both"/>
      </w:pPr>
      <w:r>
        <w:t xml:space="preserve">основании Устава, с другой стороны, совместно именуемые Стороны, руководствуясь Федеральным законом от 26 сентября 1997 г. № 125-ФЗ «О свободе совести и о религиозных объединениях», Федеральным законом от 11.08.1995 </w:t>
      </w:r>
      <w:r>
        <w:rPr>
          <w:lang w:val="en-US" w:eastAsia="en-US" w:bidi="en-US"/>
        </w:rPr>
        <w:t>N</w:t>
      </w:r>
      <w:r w:rsidRPr="00DE556C">
        <w:rPr>
          <w:lang w:eastAsia="en-US" w:bidi="en-US"/>
        </w:rPr>
        <w:t xml:space="preserve"> </w:t>
      </w:r>
      <w:r>
        <w:t xml:space="preserve">135-ФЗ «О благотворительной деятельности и благотворительных организациях», Федеральным законом от 21.11.2011 </w:t>
      </w:r>
      <w:r>
        <w:rPr>
          <w:lang w:val="en-US" w:eastAsia="en-US" w:bidi="en-US"/>
        </w:rPr>
        <w:t>N</w:t>
      </w:r>
      <w:r w:rsidRPr="00DE556C">
        <w:rPr>
          <w:lang w:eastAsia="en-US" w:bidi="en-US"/>
        </w:rPr>
        <w:t xml:space="preserve"> </w:t>
      </w:r>
      <w:r>
        <w:t>323-ФЗ «Об основах охраны здоровья граждан в Российской Федерации», заключили настоящий Договор о нижеследующем:</w:t>
      </w:r>
    </w:p>
    <w:p w:rsidR="001E589A" w:rsidRDefault="001012C5">
      <w:pPr>
        <w:pStyle w:val="20"/>
        <w:keepNext/>
        <w:keepLines/>
        <w:numPr>
          <w:ilvl w:val="0"/>
          <w:numId w:val="1"/>
        </w:numPr>
        <w:tabs>
          <w:tab w:val="left" w:pos="335"/>
        </w:tabs>
        <w:spacing w:after="0"/>
      </w:pPr>
      <w:bookmarkStart w:id="3" w:name="bookmark4"/>
      <w:r>
        <w:t>Предмет Договора</w:t>
      </w:r>
      <w:bookmarkEnd w:id="3"/>
    </w:p>
    <w:p w:rsidR="001E589A" w:rsidRDefault="001012C5">
      <w:pPr>
        <w:pStyle w:val="11"/>
        <w:numPr>
          <w:ilvl w:val="1"/>
          <w:numId w:val="1"/>
        </w:numPr>
        <w:tabs>
          <w:tab w:val="left" w:pos="949"/>
        </w:tabs>
        <w:ind w:firstLine="440"/>
        <w:jc w:val="both"/>
      </w:pPr>
      <w:r>
        <w:t>Предметом настоящего Договора является сотрудничество Сторон на основе взаимного уважения и партнерского взаимодействия, направленное на реализацию прав пациентов на свободу совести и улучшение качества их содержания.</w:t>
      </w:r>
    </w:p>
    <w:p w:rsidR="001E589A" w:rsidRDefault="001012C5">
      <w:pPr>
        <w:pStyle w:val="11"/>
        <w:numPr>
          <w:ilvl w:val="1"/>
          <w:numId w:val="1"/>
        </w:numPr>
        <w:tabs>
          <w:tab w:val="left" w:pos="1323"/>
        </w:tabs>
        <w:ind w:firstLine="440"/>
        <w:jc w:val="both"/>
      </w:pPr>
      <w:r>
        <w:t>Целями сотрудничества сторон являются:</w:t>
      </w:r>
    </w:p>
    <w:p w:rsidR="001E589A" w:rsidRDefault="001012C5">
      <w:pPr>
        <w:pStyle w:val="11"/>
        <w:ind w:firstLine="440"/>
        <w:jc w:val="both"/>
      </w:pPr>
      <w:r>
        <w:t>оказание комплексной духовно-нравственной, социальной и психологической помощи пациентам Учреждения;</w:t>
      </w:r>
    </w:p>
    <w:p w:rsidR="001E589A" w:rsidRDefault="001012C5">
      <w:pPr>
        <w:pStyle w:val="11"/>
        <w:ind w:firstLine="440"/>
        <w:jc w:val="both"/>
      </w:pPr>
      <w:r>
        <w:t>создание оптимальных условий пребывания пациентов;</w:t>
      </w:r>
    </w:p>
    <w:p w:rsidR="001E589A" w:rsidRDefault="001012C5">
      <w:pPr>
        <w:pStyle w:val="11"/>
        <w:ind w:firstLine="440"/>
        <w:jc w:val="both"/>
      </w:pPr>
      <w:r>
        <w:t>реализация прав пациентов и сотрудников Учреждения, на свободу совести и свободу вероисповедания;</w:t>
      </w:r>
    </w:p>
    <w:p w:rsidR="001E589A" w:rsidRDefault="001012C5">
      <w:pPr>
        <w:pStyle w:val="11"/>
        <w:ind w:firstLine="440"/>
        <w:jc w:val="both"/>
      </w:pPr>
      <w:r>
        <w:t>удовлетворение религиозных потребностей пациентов Учреждения;</w:t>
      </w:r>
    </w:p>
    <w:p w:rsidR="001E589A" w:rsidRDefault="001012C5">
      <w:pPr>
        <w:pStyle w:val="11"/>
        <w:ind w:firstLine="440"/>
        <w:jc w:val="both"/>
      </w:pPr>
      <w:r>
        <w:t>духовно-нравственное просвещение пациентов Учреждения;</w:t>
      </w:r>
    </w:p>
    <w:p w:rsidR="001E589A" w:rsidRDefault="001012C5">
      <w:pPr>
        <w:pStyle w:val="11"/>
        <w:ind w:firstLine="440"/>
        <w:jc w:val="both"/>
      </w:pPr>
      <w:r>
        <w:t>возрождение православных духовных традиций социального служения;</w:t>
      </w:r>
    </w:p>
    <w:p w:rsidR="001E589A" w:rsidRDefault="001012C5">
      <w:pPr>
        <w:pStyle w:val="11"/>
        <w:ind w:firstLine="440"/>
        <w:jc w:val="both"/>
      </w:pPr>
      <w:r>
        <w:t>привлечение населения к участию в делах милосердия и благотворительности.</w:t>
      </w:r>
    </w:p>
    <w:p w:rsidR="001E589A" w:rsidRDefault="001012C5">
      <w:pPr>
        <w:pStyle w:val="11"/>
        <w:numPr>
          <w:ilvl w:val="1"/>
          <w:numId w:val="1"/>
        </w:numPr>
        <w:tabs>
          <w:tab w:val="left" w:pos="944"/>
        </w:tabs>
        <w:spacing w:after="260"/>
        <w:ind w:firstLine="440"/>
        <w:jc w:val="both"/>
      </w:pPr>
      <w:r>
        <w:t xml:space="preserve">Стороны обязуются строго соблюдать Федеральный закон «Об основах охраны здоровья граждан в Российской Федерации», в своей деятельности руководствоваться законодательными актами, принятыми на территории РФ, приказами и распоряжениями Министерства здравоохранения Российской Федерации Департамента здравоохранения и социальной защиты </w:t>
      </w:r>
      <w:r>
        <w:rPr>
          <w:i/>
          <w:iCs/>
        </w:rPr>
        <w:t>(наименование субъекта Федерации)</w:t>
      </w:r>
      <w:r>
        <w:t>, правилами внутреннего распорядка и нормативными документами Учреждения; строго соблюдать моральные, культурные и этические ценности; не допускать ущерба психологическому и физическому состоянию пациентов.</w:t>
      </w:r>
    </w:p>
    <w:p w:rsidR="001E589A" w:rsidRDefault="001012C5">
      <w:pPr>
        <w:pStyle w:val="20"/>
        <w:keepNext/>
        <w:keepLines/>
        <w:numPr>
          <w:ilvl w:val="0"/>
          <w:numId w:val="1"/>
        </w:numPr>
        <w:tabs>
          <w:tab w:val="left" w:pos="349"/>
        </w:tabs>
      </w:pPr>
      <w:bookmarkStart w:id="4" w:name="bookmark6"/>
      <w:r>
        <w:t>Порядок взаимодействия Сторон</w:t>
      </w:r>
      <w:bookmarkEnd w:id="4"/>
    </w:p>
    <w:p w:rsidR="001E589A" w:rsidRDefault="001012C5">
      <w:pPr>
        <w:pStyle w:val="11"/>
        <w:numPr>
          <w:ilvl w:val="1"/>
          <w:numId w:val="1"/>
        </w:numPr>
        <w:tabs>
          <w:tab w:val="left" w:pos="957"/>
        </w:tabs>
        <w:ind w:firstLine="440"/>
        <w:jc w:val="both"/>
      </w:pPr>
      <w:r>
        <w:t>Сотрудничество в рамках настоящего Договора осуществляется в следующих формах:</w:t>
      </w:r>
    </w:p>
    <w:p w:rsidR="001E589A" w:rsidRDefault="001012C5">
      <w:pPr>
        <w:pStyle w:val="11"/>
        <w:ind w:firstLine="440"/>
        <w:jc w:val="both"/>
      </w:pPr>
      <w:r>
        <w:t>проведение богослужений и иных религиозных обрядов и церемоний на территории Учреждения и содействие участию в них пациентов Учреждения;</w:t>
      </w:r>
    </w:p>
    <w:p w:rsidR="001E589A" w:rsidRDefault="001012C5">
      <w:pPr>
        <w:pStyle w:val="11"/>
        <w:ind w:firstLine="440"/>
        <w:jc w:val="both"/>
      </w:pPr>
      <w:r>
        <w:t>безвозмездное выполнение работ, оказание услуг (добровольческая деятельность);</w:t>
      </w:r>
    </w:p>
    <w:p w:rsidR="001E589A" w:rsidRDefault="001012C5">
      <w:pPr>
        <w:pStyle w:val="11"/>
        <w:ind w:firstLine="440"/>
        <w:jc w:val="both"/>
      </w:pPr>
      <w:r>
        <w:t>бескорыстная передача в собственность Учреждения имущества, в том числе денежных средств;</w:t>
      </w:r>
    </w:p>
    <w:p w:rsidR="001E589A" w:rsidRDefault="001012C5">
      <w:pPr>
        <w:pStyle w:val="11"/>
        <w:ind w:firstLine="440"/>
        <w:jc w:val="both"/>
      </w:pPr>
      <w:r>
        <w:t>иных формах.</w:t>
      </w:r>
    </w:p>
    <w:p w:rsidR="001E589A" w:rsidRDefault="001012C5">
      <w:pPr>
        <w:pStyle w:val="11"/>
        <w:numPr>
          <w:ilvl w:val="1"/>
          <w:numId w:val="1"/>
        </w:numPr>
        <w:tabs>
          <w:tab w:val="left" w:pos="944"/>
        </w:tabs>
        <w:spacing w:after="260"/>
        <w:ind w:firstLine="440"/>
        <w:jc w:val="both"/>
      </w:pPr>
      <w:r>
        <w:t>Сотрудничество в рамках настоящего Договора осуществляется по следующим направлениям помощи пациентам Учреждения: религиозная деятельность; социальная и психологическая помощь.</w:t>
      </w:r>
    </w:p>
    <w:p w:rsidR="001E589A" w:rsidRDefault="001012C5">
      <w:pPr>
        <w:pStyle w:val="11"/>
        <w:numPr>
          <w:ilvl w:val="1"/>
          <w:numId w:val="1"/>
        </w:numPr>
        <w:tabs>
          <w:tab w:val="left" w:pos="931"/>
        </w:tabs>
        <w:ind w:firstLine="440"/>
        <w:jc w:val="both"/>
      </w:pPr>
      <w:r>
        <w:t>Каждая из Сторон определяет должностных лиц, ответственных за реализацию настоящего Договора, формы и методы координации взаимодействия и информационного обмена в рамках настоящего Договора.</w:t>
      </w:r>
    </w:p>
    <w:p w:rsidR="001E589A" w:rsidRDefault="001012C5">
      <w:pPr>
        <w:pStyle w:val="11"/>
        <w:numPr>
          <w:ilvl w:val="1"/>
          <w:numId w:val="1"/>
        </w:numPr>
        <w:tabs>
          <w:tab w:val="left" w:pos="931"/>
        </w:tabs>
        <w:ind w:firstLine="440"/>
        <w:jc w:val="both"/>
      </w:pPr>
      <w:r>
        <w:lastRenderedPageBreak/>
        <w:t>Взаимодействие Сторон по вопросам, не урегулированным настоящим Договором, может осуществляться путем внесения изменений и дополнений к настоящему Договору, подписания отдельных соглашений, договоров и протоколов.</w:t>
      </w:r>
    </w:p>
    <w:p w:rsidR="001E589A" w:rsidRDefault="001012C5">
      <w:pPr>
        <w:pStyle w:val="11"/>
        <w:numPr>
          <w:ilvl w:val="1"/>
          <w:numId w:val="1"/>
        </w:numPr>
        <w:tabs>
          <w:tab w:val="left" w:pos="931"/>
        </w:tabs>
        <w:spacing w:after="260"/>
        <w:ind w:firstLine="440"/>
        <w:jc w:val="both"/>
      </w:pPr>
      <w:r>
        <w:t>Стороны обязуются своевременно информировать друг друга о затруднениях, возникающих при исполнении настоящего Договора, а также совместно обсуждать и оценивать результаты сотрудничества.</w:t>
      </w:r>
    </w:p>
    <w:p w:rsidR="001E589A" w:rsidRDefault="001012C5">
      <w:pPr>
        <w:pStyle w:val="20"/>
        <w:keepNext/>
        <w:keepLines/>
        <w:numPr>
          <w:ilvl w:val="0"/>
          <w:numId w:val="1"/>
        </w:numPr>
        <w:tabs>
          <w:tab w:val="left" w:pos="303"/>
        </w:tabs>
      </w:pPr>
      <w:bookmarkStart w:id="5" w:name="bookmark8"/>
      <w:r>
        <w:t>Приход</w:t>
      </w:r>
      <w:bookmarkEnd w:id="5"/>
    </w:p>
    <w:p w:rsidR="001E589A" w:rsidRDefault="001012C5">
      <w:pPr>
        <w:pStyle w:val="11"/>
        <w:numPr>
          <w:ilvl w:val="1"/>
          <w:numId w:val="1"/>
        </w:numPr>
        <w:tabs>
          <w:tab w:val="left" w:pos="931"/>
        </w:tabs>
        <w:ind w:firstLine="440"/>
        <w:jc w:val="both"/>
      </w:pPr>
      <w:r>
        <w:t>Приход совместно с Учреждением участвует в организации и реализации всех направлений сотрудничества.</w:t>
      </w:r>
    </w:p>
    <w:p w:rsidR="001E589A" w:rsidRDefault="001012C5">
      <w:pPr>
        <w:pStyle w:val="11"/>
        <w:numPr>
          <w:ilvl w:val="1"/>
          <w:numId w:val="1"/>
        </w:numPr>
        <w:tabs>
          <w:tab w:val="left" w:pos="931"/>
        </w:tabs>
        <w:ind w:firstLine="440"/>
        <w:jc w:val="both"/>
      </w:pPr>
      <w:r>
        <w:t>Приход в своей работе руководствуется нормами действующего законодательства Российской Федерации о свободе совести и религиозных объединениях, некоммерческих организациях, благотворительной деятельности и благотворительных организациях.</w:t>
      </w:r>
    </w:p>
    <w:p w:rsidR="001E589A" w:rsidRDefault="001012C5">
      <w:pPr>
        <w:pStyle w:val="11"/>
        <w:numPr>
          <w:ilvl w:val="1"/>
          <w:numId w:val="1"/>
        </w:numPr>
        <w:tabs>
          <w:tab w:val="left" w:pos="931"/>
        </w:tabs>
        <w:ind w:firstLine="440"/>
        <w:jc w:val="both"/>
      </w:pPr>
      <w:r>
        <w:t>Приход обеспечивает выполнение работниками и/или волонтерами Прихода требований норм и правил, регламентирующих работу Учреждения: санитарно-гигиенических, санитарно</w:t>
      </w:r>
      <w:r>
        <w:softHyphen/>
        <w:t>эпидемиологических, технических, противопожарных требований, правил внутреннего распорядка и режима при нахождении на территории Учреждения.</w:t>
      </w:r>
    </w:p>
    <w:p w:rsidR="001E589A" w:rsidRDefault="001012C5">
      <w:pPr>
        <w:pStyle w:val="11"/>
        <w:numPr>
          <w:ilvl w:val="1"/>
          <w:numId w:val="1"/>
        </w:numPr>
        <w:tabs>
          <w:tab w:val="left" w:pos="1357"/>
        </w:tabs>
        <w:ind w:firstLine="440"/>
        <w:jc w:val="both"/>
      </w:pPr>
      <w:r>
        <w:t>В порядке взаимодействия Приход:</w:t>
      </w:r>
    </w:p>
    <w:p w:rsidR="001E589A" w:rsidRDefault="001012C5">
      <w:pPr>
        <w:pStyle w:val="11"/>
        <w:numPr>
          <w:ilvl w:val="2"/>
          <w:numId w:val="1"/>
        </w:numPr>
        <w:tabs>
          <w:tab w:val="left" w:pos="1076"/>
        </w:tabs>
        <w:ind w:firstLine="440"/>
        <w:jc w:val="both"/>
      </w:pPr>
      <w:r>
        <w:t>Организует духовно-нравственное просвещение пациентов и сотрудников Учреждения, оказывает им духовно-нравственную поддержку.</w:t>
      </w:r>
    </w:p>
    <w:p w:rsidR="001E589A" w:rsidRDefault="001012C5">
      <w:pPr>
        <w:pStyle w:val="11"/>
        <w:numPr>
          <w:ilvl w:val="1"/>
          <w:numId w:val="1"/>
        </w:numPr>
        <w:tabs>
          <w:tab w:val="left" w:pos="931"/>
        </w:tabs>
        <w:ind w:firstLine="440"/>
        <w:jc w:val="both"/>
      </w:pPr>
      <w:r>
        <w:t xml:space="preserve">_. Организует проведение регулярных богослужений и иных религиозных обрядов и церемоний в домовой церкви </w:t>
      </w:r>
      <w:r>
        <w:rPr>
          <w:i/>
          <w:iCs/>
        </w:rPr>
        <w:t>название церкви</w:t>
      </w:r>
      <w:r>
        <w:t xml:space="preserve"> на территории Учреждения и организует сопровождение пациентов во время проведения богослужений.</w:t>
      </w:r>
    </w:p>
    <w:p w:rsidR="001E589A" w:rsidRDefault="001012C5">
      <w:pPr>
        <w:pStyle w:val="11"/>
        <w:numPr>
          <w:ilvl w:val="1"/>
          <w:numId w:val="1"/>
        </w:numPr>
        <w:tabs>
          <w:tab w:val="left" w:pos="931"/>
        </w:tabs>
        <w:ind w:firstLine="440"/>
        <w:jc w:val="both"/>
      </w:pPr>
      <w:r>
        <w:t>_. Организует совершение богослужений и иных религиозных обрядов и церемоний в отделениях и по индивидуальным просьбам пациентов Учреждения.</w:t>
      </w:r>
    </w:p>
    <w:p w:rsidR="001E589A" w:rsidRDefault="001012C5">
      <w:pPr>
        <w:pStyle w:val="11"/>
        <w:numPr>
          <w:ilvl w:val="1"/>
          <w:numId w:val="1"/>
        </w:numPr>
        <w:tabs>
          <w:tab w:val="left" w:pos="931"/>
        </w:tabs>
        <w:ind w:firstLine="440"/>
        <w:jc w:val="both"/>
      </w:pPr>
      <w:r>
        <w:t>_. Организует занятия пациентов Учреждения в Воскресной школе на территории учреждения.</w:t>
      </w:r>
    </w:p>
    <w:p w:rsidR="001E589A" w:rsidRDefault="001012C5">
      <w:pPr>
        <w:pStyle w:val="11"/>
        <w:numPr>
          <w:ilvl w:val="1"/>
          <w:numId w:val="1"/>
        </w:numPr>
        <w:tabs>
          <w:tab w:val="left" w:pos="931"/>
        </w:tabs>
        <w:ind w:firstLine="440"/>
        <w:jc w:val="both"/>
      </w:pPr>
      <w:r>
        <w:t>_. Предоставляет движимое имущество религиозного назначения и иное имущество, предназначенное для совершения богослужений и иных религиозных обрядов и церемоний на территории Учреждения.</w:t>
      </w:r>
    </w:p>
    <w:p w:rsidR="001E589A" w:rsidRDefault="001012C5">
      <w:pPr>
        <w:pStyle w:val="11"/>
        <w:numPr>
          <w:ilvl w:val="1"/>
          <w:numId w:val="1"/>
        </w:numPr>
        <w:tabs>
          <w:tab w:val="left" w:pos="931"/>
        </w:tabs>
        <w:ind w:firstLine="440"/>
        <w:jc w:val="both"/>
      </w:pPr>
      <w:r>
        <w:t>_. Осуществляет катехизаторскую, просветительскую деятельность, распространяет православные религиозные убеждения среди сотрудников Учреждения и пациентов, пребывающих в Учреждении.</w:t>
      </w:r>
    </w:p>
    <w:p w:rsidR="001E589A" w:rsidRDefault="001012C5">
      <w:pPr>
        <w:pStyle w:val="11"/>
        <w:numPr>
          <w:ilvl w:val="1"/>
          <w:numId w:val="1"/>
        </w:numPr>
        <w:tabs>
          <w:tab w:val="left" w:pos="1042"/>
        </w:tabs>
        <w:ind w:firstLine="440"/>
        <w:jc w:val="both"/>
      </w:pPr>
      <w:r>
        <w:t>. Распространяет среди сотрудников Учреждения и пациентов, пребывающих в Учреждении, религиозную литературу, аудио, видео материалы и иные предметы религиозного назначения.</w:t>
      </w:r>
    </w:p>
    <w:p w:rsidR="001E589A" w:rsidRDefault="001012C5">
      <w:pPr>
        <w:pStyle w:val="11"/>
        <w:numPr>
          <w:ilvl w:val="1"/>
          <w:numId w:val="1"/>
        </w:numPr>
        <w:tabs>
          <w:tab w:val="left" w:pos="1042"/>
        </w:tabs>
        <w:ind w:firstLine="440"/>
        <w:jc w:val="both"/>
      </w:pPr>
      <w:r>
        <w:t>. Проводит административно-юридическую деятельность по организации и реализации направлений сотрудничества.</w:t>
      </w:r>
    </w:p>
    <w:p w:rsidR="001E589A" w:rsidRDefault="001012C5">
      <w:pPr>
        <w:pStyle w:val="11"/>
        <w:numPr>
          <w:ilvl w:val="1"/>
          <w:numId w:val="1"/>
        </w:numPr>
        <w:tabs>
          <w:tab w:val="left" w:pos="1357"/>
        </w:tabs>
        <w:ind w:firstLine="440"/>
        <w:jc w:val="both"/>
      </w:pPr>
      <w:r>
        <w:t>. Привлекает волонтеров к работе с пациентами Учреждения.</w:t>
      </w:r>
    </w:p>
    <w:p w:rsidR="001E589A" w:rsidRDefault="001012C5">
      <w:pPr>
        <w:pStyle w:val="11"/>
        <w:numPr>
          <w:ilvl w:val="1"/>
          <w:numId w:val="1"/>
        </w:numPr>
        <w:tabs>
          <w:tab w:val="left" w:pos="1042"/>
        </w:tabs>
        <w:ind w:firstLine="440"/>
        <w:jc w:val="both"/>
      </w:pPr>
      <w:r>
        <w:t>. Осуществляет безвозмездную передачу имущества, в том числе денежных средств, Учреждению в порядке и на условиях, определяемых Договорами благотворительного пожертвования, заключаемыми между Приходом и Учреждением.</w:t>
      </w:r>
    </w:p>
    <w:p w:rsidR="001E589A" w:rsidRDefault="001012C5">
      <w:pPr>
        <w:pStyle w:val="11"/>
        <w:numPr>
          <w:ilvl w:val="1"/>
          <w:numId w:val="1"/>
        </w:numPr>
        <w:tabs>
          <w:tab w:val="left" w:pos="1042"/>
        </w:tabs>
        <w:ind w:firstLine="440"/>
        <w:jc w:val="both"/>
      </w:pPr>
      <w:r>
        <w:t>. Осуществляет бескорыстное выполнение работ, предоставление услуг, в интересах пациентов Учреждения в порядке и на условиях, предусмотренных настоящим Договором.</w:t>
      </w:r>
    </w:p>
    <w:p w:rsidR="001E589A" w:rsidRDefault="001012C5">
      <w:pPr>
        <w:pStyle w:val="11"/>
        <w:ind w:firstLine="440"/>
        <w:jc w:val="both"/>
      </w:pPr>
      <w:r>
        <w:t>Работу с пациентами Учреждения ежедневно осуществляют работники и/или волонтеры Прихода под контролем сотрудников Учреждения.</w:t>
      </w:r>
    </w:p>
    <w:p w:rsidR="001E589A" w:rsidRDefault="001012C5">
      <w:pPr>
        <w:pStyle w:val="11"/>
        <w:spacing w:after="260"/>
        <w:ind w:firstLine="440"/>
        <w:jc w:val="both"/>
      </w:pPr>
      <w:r>
        <w:t>Приход представляет Учреждению список работников и/или волонтеров Прихода с указанием фамилии, имени, отчества, места жительства (фактического проживания или пребывания).</w:t>
      </w:r>
    </w:p>
    <w:p w:rsidR="001E589A" w:rsidRDefault="001012C5">
      <w:pPr>
        <w:pStyle w:val="11"/>
        <w:ind w:firstLine="440"/>
        <w:jc w:val="both"/>
      </w:pPr>
      <w:r>
        <w:t>Приход несет ответственность за действия своих работников в соответствии с действующим законодательством Российской Федерации</w:t>
      </w:r>
    </w:p>
    <w:p w:rsidR="001E589A" w:rsidRDefault="001012C5">
      <w:pPr>
        <w:pStyle w:val="11"/>
        <w:numPr>
          <w:ilvl w:val="2"/>
          <w:numId w:val="1"/>
        </w:numPr>
        <w:tabs>
          <w:tab w:val="left" w:pos="1358"/>
        </w:tabs>
        <w:ind w:firstLine="440"/>
        <w:jc w:val="both"/>
      </w:pPr>
      <w:r>
        <w:t>Осуществляет духовное и психологическое сопровождение пациентов, их дополнительное социальное обслуживание под контролем сотрудников Учреждения;</w:t>
      </w:r>
    </w:p>
    <w:p w:rsidR="001E589A" w:rsidRDefault="001012C5">
      <w:pPr>
        <w:pStyle w:val="11"/>
        <w:numPr>
          <w:ilvl w:val="2"/>
          <w:numId w:val="1"/>
        </w:numPr>
        <w:tabs>
          <w:tab w:val="left" w:pos="1358"/>
        </w:tabs>
        <w:ind w:firstLine="440"/>
        <w:jc w:val="both"/>
      </w:pPr>
      <w:r>
        <w:lastRenderedPageBreak/>
        <w:t>Приход совместно с Учреждением организует выход пациентов на территорию Учреждения (в процессе оказания им помощи) на прогулки.</w:t>
      </w:r>
    </w:p>
    <w:p w:rsidR="001E589A" w:rsidRDefault="001012C5">
      <w:pPr>
        <w:pStyle w:val="11"/>
        <w:ind w:firstLine="440"/>
        <w:jc w:val="both"/>
      </w:pPr>
      <w:r>
        <w:t>При организации указанных мероприятий Приход обязуется обеспечивать индивидуальное сопровождение каждого пациента Учреждения, а также сопровождение одним работником и/или волонтером Прихода до трех пациентов Учреждения, передвигающихся самостоятельно, в соответствии с поименным списком.</w:t>
      </w:r>
    </w:p>
    <w:p w:rsidR="001E589A" w:rsidRDefault="001012C5">
      <w:pPr>
        <w:pStyle w:val="11"/>
        <w:numPr>
          <w:ilvl w:val="1"/>
          <w:numId w:val="1"/>
        </w:numPr>
        <w:tabs>
          <w:tab w:val="left" w:pos="1013"/>
        </w:tabs>
        <w:ind w:firstLine="440"/>
        <w:jc w:val="both"/>
      </w:pPr>
      <w:r>
        <w:t>Приход обязуется соблюдать требования в отношении конфиденциальной и личной информации, ставшей известной Приходу в результате исполнения настоящего Договора, в соответствии с действующим законодательством Российской Федерации.</w:t>
      </w:r>
    </w:p>
    <w:p w:rsidR="001E589A" w:rsidRDefault="001012C5">
      <w:pPr>
        <w:pStyle w:val="11"/>
        <w:numPr>
          <w:ilvl w:val="1"/>
          <w:numId w:val="1"/>
        </w:numPr>
        <w:tabs>
          <w:tab w:val="left" w:pos="1086"/>
        </w:tabs>
        <w:ind w:firstLine="440"/>
        <w:jc w:val="both"/>
      </w:pPr>
      <w:r>
        <w:t>риход обязуется информировать Учреждение об имеющихся у пациентов нуждах и содействовать их удовлетворению, по согласованию с Учреждением.</w:t>
      </w:r>
    </w:p>
    <w:p w:rsidR="001E589A" w:rsidRDefault="001012C5">
      <w:pPr>
        <w:pStyle w:val="11"/>
        <w:numPr>
          <w:ilvl w:val="1"/>
          <w:numId w:val="1"/>
        </w:numPr>
        <w:tabs>
          <w:tab w:val="left" w:pos="1013"/>
        </w:tabs>
        <w:spacing w:after="260"/>
        <w:ind w:firstLine="440"/>
        <w:jc w:val="both"/>
      </w:pPr>
      <w:r>
        <w:t>По согласованию с Учреждением осуществляет иные виды помощи пациентам Учреждения.</w:t>
      </w:r>
    </w:p>
    <w:p w:rsidR="001E589A" w:rsidRDefault="001012C5">
      <w:pPr>
        <w:pStyle w:val="20"/>
        <w:keepNext/>
        <w:keepLines/>
        <w:numPr>
          <w:ilvl w:val="0"/>
          <w:numId w:val="1"/>
        </w:numPr>
        <w:tabs>
          <w:tab w:val="left" w:pos="303"/>
        </w:tabs>
      </w:pPr>
      <w:bookmarkStart w:id="6" w:name="bookmark10"/>
      <w:r>
        <w:t>Учреждение</w:t>
      </w:r>
      <w:bookmarkEnd w:id="6"/>
    </w:p>
    <w:p w:rsidR="001E589A" w:rsidRDefault="001012C5">
      <w:pPr>
        <w:pStyle w:val="11"/>
        <w:ind w:firstLine="440"/>
        <w:jc w:val="both"/>
      </w:pPr>
      <w:r>
        <w:t>В порядке взаимодействия Учреждение оказывает содействие Приходу по следующим направлениям:</w:t>
      </w:r>
    </w:p>
    <w:p w:rsidR="001E589A" w:rsidRDefault="001012C5">
      <w:pPr>
        <w:pStyle w:val="11"/>
        <w:numPr>
          <w:ilvl w:val="1"/>
          <w:numId w:val="1"/>
        </w:numPr>
        <w:tabs>
          <w:tab w:val="left" w:pos="1013"/>
        </w:tabs>
        <w:ind w:firstLine="440"/>
        <w:jc w:val="both"/>
      </w:pPr>
      <w:r>
        <w:t>Предоставляет Приходу возможности и создает благоприятные условия для осуществления религиозной и благотворительной деятельности, необходимые для работы сотрудников и/или волонтеров Прихода в соответствии с организационно-техническими возможностями и утвержденными правилами внутреннего распорядка Учреждения.</w:t>
      </w:r>
    </w:p>
    <w:p w:rsidR="001E589A" w:rsidRDefault="001012C5">
      <w:pPr>
        <w:pStyle w:val="11"/>
        <w:numPr>
          <w:ilvl w:val="1"/>
          <w:numId w:val="1"/>
        </w:numPr>
        <w:tabs>
          <w:tab w:val="left" w:pos="1013"/>
        </w:tabs>
        <w:ind w:firstLine="440"/>
        <w:jc w:val="both"/>
      </w:pPr>
      <w:r>
        <w:t>Предоставляет Приходу помещения и условия для совершения богослужений и иных религиозных обрядов и церемоний и помещения для занятий с пациентами в Воскресной школе;</w:t>
      </w:r>
    </w:p>
    <w:p w:rsidR="001E589A" w:rsidRDefault="001012C5">
      <w:pPr>
        <w:pStyle w:val="11"/>
        <w:numPr>
          <w:ilvl w:val="1"/>
          <w:numId w:val="1"/>
        </w:numPr>
        <w:tabs>
          <w:tab w:val="left" w:pos="1013"/>
        </w:tabs>
        <w:ind w:firstLine="440"/>
        <w:jc w:val="both"/>
      </w:pPr>
      <w:r>
        <w:t>В порядке и на условиях, предусмотренных настоящим Договором, беспрепятственно допускает на территорию Учреждения священнослужителей, сотрудников и/или волонтеров Прихода. 4.4. Информирует Приход о необходимых режимных требованиях, санитарных нормах и других правилах, определяемых нормативными документами, соблюдение которых требуется от работников и/или волонтеров и координаторов Прихода, а также своевременно уведомляет Приход об изменениях этих правил.</w:t>
      </w:r>
    </w:p>
    <w:p w:rsidR="001E589A" w:rsidRDefault="001012C5">
      <w:pPr>
        <w:pStyle w:val="11"/>
        <w:numPr>
          <w:ilvl w:val="1"/>
          <w:numId w:val="2"/>
        </w:numPr>
        <w:tabs>
          <w:tab w:val="left" w:pos="1013"/>
        </w:tabs>
        <w:ind w:firstLine="440"/>
        <w:jc w:val="both"/>
      </w:pPr>
      <w:r>
        <w:t>Согласовывает с Приходом поименный список пациентов Учреждения и их сопровождающих при организации каждого мероприятия, связанного с выходом пациентов за пределы территории Учреждения.</w:t>
      </w:r>
    </w:p>
    <w:p w:rsidR="001E589A" w:rsidRDefault="001012C5">
      <w:pPr>
        <w:pStyle w:val="11"/>
        <w:numPr>
          <w:ilvl w:val="1"/>
          <w:numId w:val="2"/>
        </w:numPr>
        <w:tabs>
          <w:tab w:val="left" w:pos="1013"/>
        </w:tabs>
        <w:ind w:firstLine="300"/>
        <w:jc w:val="both"/>
      </w:pPr>
      <w:r>
        <w:t>В случае действий, несовместимых с правилами внутреннего распорядка Учреждения, нарушения санитарно-эпидемиологического режима, вопросов техники безопасности и охраны труда, отстраняет от работы сотрудников и/или волонтеров Прихода и ставит об этом в известность настоятеля Прихода.</w:t>
      </w:r>
    </w:p>
    <w:p w:rsidR="001E589A" w:rsidRDefault="001012C5">
      <w:pPr>
        <w:pStyle w:val="11"/>
        <w:numPr>
          <w:ilvl w:val="1"/>
          <w:numId w:val="2"/>
        </w:numPr>
        <w:tabs>
          <w:tab w:val="left" w:pos="1013"/>
        </w:tabs>
        <w:ind w:firstLine="440"/>
        <w:jc w:val="both"/>
      </w:pPr>
      <w:r>
        <w:t>Предоставляет Приходу отчеты о целевом использовании благотворительных пожертвований, переданных Приходом.</w:t>
      </w:r>
    </w:p>
    <w:p w:rsidR="001E589A" w:rsidRDefault="001012C5">
      <w:pPr>
        <w:pStyle w:val="11"/>
        <w:numPr>
          <w:ilvl w:val="1"/>
          <w:numId w:val="2"/>
        </w:numPr>
        <w:tabs>
          <w:tab w:val="left" w:pos="1013"/>
        </w:tabs>
        <w:ind w:firstLine="440"/>
        <w:jc w:val="both"/>
      </w:pPr>
      <w:r>
        <w:t>Информирует Приход об ограничениях, связанных с состоянием здоровья пациентов и мерах безопасности, необходимых для соблюдения при работе с ними. Принимает меры по предупреждению возможной угрозы здоровью работников Прихода и/или волонтеров.</w:t>
      </w:r>
    </w:p>
    <w:p w:rsidR="001E589A" w:rsidRDefault="001012C5">
      <w:pPr>
        <w:pStyle w:val="11"/>
        <w:numPr>
          <w:ilvl w:val="1"/>
          <w:numId w:val="2"/>
        </w:numPr>
        <w:tabs>
          <w:tab w:val="left" w:pos="1013"/>
        </w:tabs>
        <w:ind w:firstLine="440"/>
        <w:jc w:val="both"/>
      </w:pPr>
      <w:r>
        <w:t>В случае инфицирования, возникновения иной угрозы здоровью, оказывает работникам Прихода и/или волонтерам первую помощь.</w:t>
      </w:r>
    </w:p>
    <w:p w:rsidR="001E589A" w:rsidRDefault="001012C5">
      <w:pPr>
        <w:pStyle w:val="11"/>
        <w:numPr>
          <w:ilvl w:val="1"/>
          <w:numId w:val="2"/>
        </w:numPr>
        <w:tabs>
          <w:tab w:val="left" w:pos="1013"/>
        </w:tabs>
        <w:spacing w:after="260"/>
        <w:ind w:firstLine="440"/>
        <w:jc w:val="both"/>
      </w:pPr>
      <w:r>
        <w:t>Информирует Приход об ограничениях, связанных с необходимостью соблюдения сотрудниками и/или волонтерами Прихода психиатрического, санитарно-эпидемиологического и контрольно-пропускного режима Учреждения.</w:t>
      </w:r>
    </w:p>
    <w:p w:rsidR="001E589A" w:rsidRDefault="001012C5">
      <w:pPr>
        <w:pStyle w:val="11"/>
        <w:numPr>
          <w:ilvl w:val="1"/>
          <w:numId w:val="2"/>
        </w:numPr>
        <w:tabs>
          <w:tab w:val="left" w:pos="1042"/>
        </w:tabs>
        <w:ind w:firstLine="440"/>
        <w:jc w:val="both"/>
      </w:pPr>
      <w:r>
        <w:t>Содействует оборудованию на территории Учреждения помещений, предназначенных для совершения богослужений и иных религиозных обрядов и церемоний.</w:t>
      </w:r>
    </w:p>
    <w:p w:rsidR="001E589A" w:rsidRDefault="001012C5">
      <w:pPr>
        <w:pStyle w:val="11"/>
        <w:numPr>
          <w:ilvl w:val="1"/>
          <w:numId w:val="2"/>
        </w:numPr>
        <w:tabs>
          <w:tab w:val="left" w:pos="1042"/>
        </w:tabs>
        <w:spacing w:after="260"/>
        <w:ind w:firstLine="440"/>
        <w:jc w:val="both"/>
      </w:pPr>
      <w:r>
        <w:t>Учреждение не вправе без письменного согласия Религиозной организации удерживать, изымать, передавать третьим лицам или перемещать имущество, предназначенное для совершения богослужений и иных религиозных обрядов и церемоний.</w:t>
      </w:r>
    </w:p>
    <w:p w:rsidR="001E589A" w:rsidRDefault="001012C5">
      <w:pPr>
        <w:pStyle w:val="20"/>
        <w:keepNext/>
        <w:keepLines/>
        <w:numPr>
          <w:ilvl w:val="0"/>
          <w:numId w:val="2"/>
        </w:numPr>
        <w:tabs>
          <w:tab w:val="left" w:pos="323"/>
        </w:tabs>
      </w:pPr>
      <w:bookmarkStart w:id="7" w:name="bookmark12"/>
      <w:r>
        <w:lastRenderedPageBreak/>
        <w:t>Заключительные положения</w:t>
      </w:r>
      <w:bookmarkEnd w:id="7"/>
    </w:p>
    <w:p w:rsidR="001E589A" w:rsidRDefault="001012C5">
      <w:pPr>
        <w:pStyle w:val="11"/>
        <w:ind w:firstLine="440"/>
        <w:jc w:val="both"/>
      </w:pPr>
      <w:r>
        <w:t>5.1.В решении вопросов, не предусмотренных настоящим Договором, Стороны руководствуются действующим законодательством Российской Федерации.</w:t>
      </w:r>
    </w:p>
    <w:p w:rsidR="001E589A" w:rsidRDefault="001012C5">
      <w:pPr>
        <w:pStyle w:val="11"/>
        <w:ind w:firstLine="440"/>
        <w:jc w:val="both"/>
      </w:pPr>
      <w:r>
        <w:t>5.2.Настоящий Договор вступает в силу с момента его подписания Сторонами и действует бессрочно.</w:t>
      </w:r>
    </w:p>
    <w:p w:rsidR="001E589A" w:rsidRDefault="001012C5">
      <w:pPr>
        <w:pStyle w:val="11"/>
        <w:ind w:firstLine="440"/>
        <w:jc w:val="both"/>
      </w:pPr>
      <w:r>
        <w:t>5.3.Настоящий Договор может быть изменен или расторгнут по соглашению Сторон. Соглашение об изменении или расторжении настоящего Договора должно быть составлено в письменной форме и подписано Сторонами.</w:t>
      </w:r>
    </w:p>
    <w:p w:rsidR="001E589A" w:rsidRDefault="001012C5">
      <w:pPr>
        <w:pStyle w:val="11"/>
        <w:ind w:firstLine="440"/>
        <w:jc w:val="both"/>
      </w:pPr>
      <w:r>
        <w:t>5.4.Все дополнительные соглашения и приложения к настоящему Договору составляются в письменной форме и являются неотъемлемой частью Договора.</w:t>
      </w:r>
    </w:p>
    <w:p w:rsidR="001E589A" w:rsidRDefault="001012C5">
      <w:pPr>
        <w:pStyle w:val="11"/>
        <w:ind w:firstLine="440"/>
        <w:jc w:val="both"/>
      </w:pPr>
      <w:r>
        <w:t>5.5.Все споры и разногласия по настоящему Договору решаются путем переговоров между Сторонами.</w:t>
      </w:r>
    </w:p>
    <w:p w:rsidR="001E589A" w:rsidRDefault="001012C5">
      <w:pPr>
        <w:pStyle w:val="11"/>
        <w:ind w:firstLine="440"/>
        <w:jc w:val="both"/>
      </w:pPr>
      <w:r>
        <w:t>5.6.В случае если в результаты переговоров Стороны не придут к соглашению, заинтересованная сторона праве обратиться для разрешения спора в суд.</w:t>
      </w:r>
    </w:p>
    <w:p w:rsidR="001E589A" w:rsidRDefault="001012C5">
      <w:pPr>
        <w:pStyle w:val="11"/>
        <w:spacing w:after="260"/>
        <w:ind w:firstLine="440"/>
        <w:jc w:val="both"/>
      </w:pPr>
      <w:r>
        <w:t>5.7.Настоящий Договор составлен в двух экземплярах, имеющих одинаковую юридическую силу, один из которых находится у Учреждения, другой у Прихода.</w:t>
      </w:r>
    </w:p>
    <w:p w:rsidR="001E589A" w:rsidRDefault="001012C5">
      <w:pPr>
        <w:pStyle w:val="a5"/>
        <w:ind w:left="3648"/>
      </w:pPr>
      <w:r>
        <w:t>6. Адреса и реквизиты сторон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9"/>
        <w:gridCol w:w="4920"/>
      </w:tblGrid>
      <w:tr w:rsidR="001E589A">
        <w:trPr>
          <w:trHeight w:hRule="exact" w:val="2760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589A" w:rsidRDefault="001012C5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«Приход»:</w:t>
            </w:r>
          </w:p>
          <w:p w:rsidR="001E589A" w:rsidRDefault="001012C5">
            <w:pPr>
              <w:pStyle w:val="a7"/>
              <w:tabs>
                <w:tab w:val="left" w:pos="1627"/>
                <w:tab w:val="left" w:pos="3672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Местная</w:t>
            </w:r>
            <w:r>
              <w:rPr>
                <w:sz w:val="20"/>
                <w:szCs w:val="20"/>
              </w:rPr>
              <w:tab/>
              <w:t>православная</w:t>
            </w:r>
            <w:r>
              <w:rPr>
                <w:sz w:val="20"/>
                <w:szCs w:val="20"/>
              </w:rPr>
              <w:tab/>
              <w:t>религиозная</w:t>
            </w:r>
          </w:p>
          <w:p w:rsidR="001E589A" w:rsidRDefault="001012C5">
            <w:pPr>
              <w:pStyle w:val="a7"/>
              <w:tabs>
                <w:tab w:val="left" w:leader="underscore" w:pos="2664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организацияПриходхрама</w:t>
            </w:r>
            <w:r>
              <w:rPr>
                <w:sz w:val="20"/>
                <w:szCs w:val="20"/>
              </w:rPr>
              <w:tab/>
              <w:t>,</w:t>
            </w:r>
          </w:p>
          <w:p w:rsidR="001E589A" w:rsidRDefault="001012C5">
            <w:pPr>
              <w:pStyle w:val="a7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 ИНН/КПП</w:t>
            </w:r>
          </w:p>
          <w:p w:rsidR="001E589A" w:rsidRDefault="001012C5">
            <w:pPr>
              <w:pStyle w:val="a7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  <w:p w:rsidR="001E589A" w:rsidRDefault="001012C5">
            <w:pPr>
              <w:pStyle w:val="a7"/>
              <w:tabs>
                <w:tab w:val="left" w:leader="underscore" w:pos="1498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р/с в Банк «</w:t>
            </w:r>
            <w:r>
              <w:rPr>
                <w:sz w:val="20"/>
                <w:szCs w:val="20"/>
              </w:rPr>
              <w:tab/>
              <w:t>» ,</w:t>
            </w:r>
          </w:p>
          <w:p w:rsidR="001E589A" w:rsidRDefault="001012C5">
            <w:pPr>
              <w:pStyle w:val="a7"/>
              <w:tabs>
                <w:tab w:val="left" w:leader="underscore" w:pos="1643"/>
                <w:tab w:val="left" w:leader="underscore" w:pos="3088"/>
              </w:tabs>
              <w:spacing w:after="220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к/с</w:t>
            </w:r>
            <w:r>
              <w:rPr>
                <w:sz w:val="20"/>
                <w:szCs w:val="20"/>
              </w:rPr>
              <w:tab/>
              <w:t>, БИК</w:t>
            </w:r>
            <w:r>
              <w:rPr>
                <w:sz w:val="20"/>
                <w:szCs w:val="20"/>
              </w:rPr>
              <w:tab/>
            </w:r>
          </w:p>
          <w:p w:rsidR="001E589A" w:rsidRDefault="001012C5">
            <w:pPr>
              <w:pStyle w:val="a7"/>
              <w:spacing w:after="10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Настоятель: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89A" w:rsidRDefault="001012C5">
            <w:pPr>
              <w:pStyle w:val="a7"/>
              <w:spacing w:after="2040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«Учреждение»:</w:t>
            </w:r>
          </w:p>
          <w:p w:rsidR="001E589A" w:rsidRDefault="001012C5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Должность:</w:t>
            </w:r>
          </w:p>
        </w:tc>
      </w:tr>
      <w:tr w:rsidR="001E589A">
        <w:trPr>
          <w:trHeight w:hRule="exact" w:val="230"/>
          <w:jc w:val="center"/>
        </w:trPr>
        <w:tc>
          <w:tcPr>
            <w:tcW w:w="49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589A" w:rsidRDefault="001012C5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(Сан, Имя, Фамилия)</w:t>
            </w:r>
          </w:p>
        </w:tc>
        <w:tc>
          <w:tcPr>
            <w:tcW w:w="4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89A" w:rsidRDefault="001E589A"/>
        </w:tc>
      </w:tr>
      <w:tr w:rsidR="001E589A">
        <w:trPr>
          <w:trHeight w:hRule="exact" w:val="254"/>
          <w:jc w:val="center"/>
        </w:trPr>
        <w:tc>
          <w:tcPr>
            <w:tcW w:w="49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589A" w:rsidRDefault="001E589A"/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9A" w:rsidRDefault="001012C5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</w:t>
            </w:r>
          </w:p>
        </w:tc>
      </w:tr>
    </w:tbl>
    <w:p w:rsidR="001012C5" w:rsidRDefault="001012C5"/>
    <w:sectPr w:rsidR="001012C5">
      <w:pgSz w:w="11900" w:h="16840"/>
      <w:pgMar w:top="1124" w:right="1047" w:bottom="770" w:left="504" w:header="696" w:footer="34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009" w:rsidRDefault="00F81009">
      <w:r>
        <w:separator/>
      </w:r>
    </w:p>
  </w:endnote>
  <w:endnote w:type="continuationSeparator" w:id="0">
    <w:p w:rsidR="00F81009" w:rsidRDefault="00F8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009" w:rsidRDefault="00F81009"/>
  </w:footnote>
  <w:footnote w:type="continuationSeparator" w:id="0">
    <w:p w:rsidR="00F81009" w:rsidRDefault="00F810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54989"/>
    <w:multiLevelType w:val="multilevel"/>
    <w:tmpl w:val="B9928E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937FB9"/>
    <w:multiLevelType w:val="multilevel"/>
    <w:tmpl w:val="62A257F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9A"/>
    <w:rsid w:val="001012C5"/>
    <w:rsid w:val="001E589A"/>
    <w:rsid w:val="00277BD8"/>
    <w:rsid w:val="005B72C7"/>
    <w:rsid w:val="00DE556C"/>
    <w:rsid w:val="00F8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02D26"/>
  <w15:docId w15:val="{25D2FD6B-18CF-4B7A-A582-E1486969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pacing w:after="26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1617</Words>
  <Characters>9219</Characters>
  <Application>Microsoft Office Word</Application>
  <DocSecurity>0</DocSecurity>
  <Lines>76</Lines>
  <Paragraphs>21</Paragraphs>
  <ScaleCrop>false</ScaleCrop>
  <Company/>
  <LinksUpToDate>false</LinksUpToDate>
  <CharactersWithSpaces>10815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Tatyana</cp:lastModifiedBy>
  <cp:revision>6</cp:revision>
  <dcterms:created xsi:type="dcterms:W3CDTF">2023-03-17T03:47:00Z</dcterms:created>
  <dcterms:modified xsi:type="dcterms:W3CDTF">2023-03-24T08:42:00Z</dcterms:modified>
</cp:coreProperties>
</file>